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53" w:rsidRPr="00233ABC" w:rsidRDefault="00411353" w:rsidP="005D67B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u w:val="single"/>
          <w:lang w:eastAsia="fr-FR"/>
        </w:rPr>
      </w:pPr>
      <w:bookmarkStart w:id="0" w:name="_GoBack"/>
      <w:bookmarkEnd w:id="0"/>
      <w:r w:rsidRPr="00411353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u w:val="single"/>
          <w:lang w:eastAsia="fr-FR"/>
        </w:rPr>
        <w:t xml:space="preserve">CONDITIONS D'ADMISSION </w:t>
      </w:r>
    </w:p>
    <w:p w:rsidR="00411353" w:rsidRPr="00233ABC" w:rsidRDefault="00411353" w:rsidP="005D67B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u w:val="single"/>
          <w:lang w:eastAsia="fr-FR"/>
        </w:rPr>
      </w:pPr>
      <w:r w:rsidRPr="00411353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u w:val="single"/>
          <w:lang w:eastAsia="fr-FR"/>
        </w:rPr>
        <w:t>EN FORMATION INFIRMIÈRE.</w:t>
      </w:r>
    </w:p>
    <w:p w:rsidR="00411353" w:rsidRPr="005D67B3" w:rsidRDefault="00411353" w:rsidP="004113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fr-FR"/>
        </w:rPr>
      </w:pPr>
    </w:p>
    <w:p w:rsidR="00411353" w:rsidRPr="00411353" w:rsidRDefault="00411353" w:rsidP="0041135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11353" w:rsidRPr="00411353" w:rsidRDefault="00411353" w:rsidP="00D141E9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Les candidats titulaires du baccalauréat ou de l'équivalence de ce diplôme ainsi que les élèves en classe de terminale. </w:t>
      </w:r>
    </w:p>
    <w:p w:rsidR="00411353" w:rsidRPr="00411353" w:rsidRDefault="00411353" w:rsidP="00D141E9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Modalités</w:t>
      </w: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411353" w:rsidRPr="00411353" w:rsidRDefault="00411353" w:rsidP="00D141E9">
      <w:p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Les candidats doivent s’inscrire sur la plateforme </w:t>
      </w:r>
      <w:r w:rsidRPr="004113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PARCOURSUP</w:t>
      </w: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du 18 janvier au </w:t>
      </w:r>
      <w:r w:rsidR="00D141E9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mars 2023 via le site internet : </w:t>
      </w:r>
      <w:hyperlink r:id="rId6" w:tgtFrame="_blank" w:history="1">
        <w:r w:rsidRPr="00411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www.parcoursup.fr</w:t>
        </w:r>
      </w:hyperlink>
    </w:p>
    <w:p w:rsidR="00411353" w:rsidRPr="00411353" w:rsidRDefault="00411353" w:rsidP="00D141E9">
      <w:p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candidats doivent être âgés de dix-sept ans au moins au </w:t>
      </w:r>
      <w:r w:rsidRPr="0041135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31 décembre </w:t>
      </w: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de l'année d'entrée en formation.</w:t>
      </w:r>
    </w:p>
    <w:p w:rsidR="00411353" w:rsidRPr="00411353" w:rsidRDefault="00411353" w:rsidP="00D1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11353" w:rsidRPr="00411353" w:rsidRDefault="00411353" w:rsidP="00D141E9">
      <w:p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r w:rsidRPr="004113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 candidats relevant de la Formation Professionnelle Continue</w:t>
      </w: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telle que définie par l'article L. 6311-1 du code du travail, et justifiant </w:t>
      </w:r>
      <w:r w:rsidRPr="0041135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d'une durée minimum de trois ans de cotisation à un régime de protection sociale à la date d'inscription aux épreuves de sélection</w:t>
      </w: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prévues aux articles 5 et 6.</w:t>
      </w:r>
    </w:p>
    <w:p w:rsidR="00411353" w:rsidRDefault="00411353" w:rsidP="00411353">
      <w:pPr>
        <w:spacing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411353" w:rsidRPr="00411353" w:rsidRDefault="00411353" w:rsidP="00411353">
      <w:pPr>
        <w:spacing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353" w:rsidRPr="00411353" w:rsidRDefault="00411353" w:rsidP="00411353">
      <w:pPr>
        <w:spacing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fr-FR"/>
        </w:rPr>
        <w:t>QUOTA</w:t>
      </w:r>
      <w:r w:rsidRPr="0041135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fr-FR"/>
        </w:rPr>
        <w:t xml:space="preserve"> : </w:t>
      </w:r>
      <w:r w:rsidRPr="00233AB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fr-FR"/>
        </w:rPr>
        <w:t>112</w:t>
      </w:r>
      <w:r w:rsidRPr="0041135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fr-FR"/>
        </w:rPr>
        <w:t> places.</w:t>
      </w:r>
    </w:p>
    <w:p w:rsidR="00411353" w:rsidRPr="00411353" w:rsidRDefault="00994CFA" w:rsidP="00D141E9">
      <w:pPr>
        <w:numPr>
          <w:ilvl w:val="0"/>
          <w:numId w:val="1"/>
        </w:numPr>
        <w:spacing w:before="100" w:beforeAutospacing="1"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41E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fr-FR"/>
        </w:rPr>
        <w:t>8</w:t>
      </w:r>
      <w:r w:rsidR="00411353" w:rsidRPr="00D141E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fr-FR"/>
        </w:rPr>
        <w:t>4</w:t>
      </w:r>
      <w:r w:rsidR="00D141E9" w:rsidRPr="00D141E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fr-FR"/>
        </w:rPr>
        <w:t xml:space="preserve"> places</w:t>
      </w:r>
      <w:r w:rsidR="00411353" w:rsidRPr="00411353">
        <w:rPr>
          <w:rFonts w:ascii="Times New Roman" w:eastAsia="Times New Roman" w:hAnsi="Times New Roman" w:cs="Times New Roman"/>
          <w:b/>
          <w:bCs/>
          <w:color w:val="79005F"/>
          <w:sz w:val="24"/>
          <w:szCs w:val="24"/>
          <w:lang w:eastAsia="fr-FR"/>
        </w:rPr>
        <w:t> </w:t>
      </w:r>
      <w:r w:rsidR="00411353"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candidats ParcourSup.</w:t>
      </w:r>
    </w:p>
    <w:p w:rsidR="00411353" w:rsidRPr="00D141E9" w:rsidRDefault="00994CFA" w:rsidP="00D141E9">
      <w:pPr>
        <w:numPr>
          <w:ilvl w:val="0"/>
          <w:numId w:val="1"/>
        </w:numPr>
        <w:spacing w:before="100" w:beforeAutospacing="1" w:after="0" w:line="276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41E9">
        <w:rPr>
          <w:rFonts w:ascii="Times New Roman" w:eastAsia="Times New Roman" w:hAnsi="Times New Roman" w:cs="Times New Roman"/>
          <w:sz w:val="24"/>
          <w:szCs w:val="24"/>
          <w:lang w:eastAsia="fr-FR"/>
        </w:rPr>
        <w:t>28</w:t>
      </w:r>
      <w:r w:rsidR="00411353" w:rsidRPr="00D141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candidats relevant de la Formation Professionnelle Continue dont </w:t>
      </w:r>
      <w:r w:rsidR="00D141E9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411353" w:rsidRPr="00D141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places pour les candidats issus de la sélection 2022, soit </w:t>
      </w:r>
      <w:r w:rsidR="00D141E9" w:rsidRPr="00D141E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fr-FR"/>
        </w:rPr>
        <w:t>25</w:t>
      </w:r>
      <w:r w:rsidR="00411353" w:rsidRPr="00D141E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fr-FR"/>
        </w:rPr>
        <w:t> places en 2023</w:t>
      </w:r>
      <w:r w:rsidR="00411353" w:rsidRPr="00D141E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fr-FR"/>
        </w:rPr>
        <w:t>.</w:t>
      </w:r>
    </w:p>
    <w:p w:rsidR="00411353" w:rsidRDefault="00411353" w:rsidP="0041135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11353" w:rsidRPr="00411353" w:rsidRDefault="00411353" w:rsidP="0041135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353" w:rsidRPr="00411353" w:rsidRDefault="00411353" w:rsidP="004113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fr-FR"/>
        </w:rPr>
      </w:pPr>
      <w:r w:rsidRPr="00411353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u w:val="single"/>
          <w:lang w:eastAsia="fr-FR"/>
        </w:rPr>
        <w:t>INSCRIPTION AUX ÉPREUVES DE SÉLECTION HORS PARCOURSUP.</w:t>
      </w:r>
    </w:p>
    <w:p w:rsidR="00411353" w:rsidRPr="00411353" w:rsidRDefault="00411353" w:rsidP="00D141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Épreuves de sélection </w:t>
      </w:r>
      <w:r w:rsidRPr="0041135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uniquement</w:t>
      </w: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candidats relevant de la </w:t>
      </w:r>
      <w:r w:rsidRPr="00D141E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fr-FR"/>
        </w:rPr>
        <w:t>Formation Professionnelle Continue</w:t>
      </w: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justifiant d’une durée minimum </w:t>
      </w:r>
      <w:r w:rsidRPr="0041135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de trois ans</w:t>
      </w: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cotisation à un régime de protection sociale en France.</w:t>
      </w:r>
    </w:p>
    <w:p w:rsidR="00411353" w:rsidRPr="00D141E9" w:rsidRDefault="00411353" w:rsidP="004113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</w:pPr>
      <w:r w:rsidRPr="00D14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  <w:r w:rsidRPr="00D141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  <w:t xml:space="preserve">Le dossier </w:t>
      </w:r>
      <w:r w:rsidR="00994CFA" w:rsidRPr="00D141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  <w:t xml:space="preserve">est </w:t>
      </w:r>
      <w:r w:rsidRPr="00D141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  <w:t>disponible au bas de cette page.</w:t>
      </w:r>
    </w:p>
    <w:p w:rsidR="00411353" w:rsidRPr="00411353" w:rsidRDefault="00411353" w:rsidP="004113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353" w:rsidRDefault="00411353" w:rsidP="0041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11353" w:rsidRDefault="0041135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411353" w:rsidRPr="00233ABC" w:rsidRDefault="00411353" w:rsidP="004113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fr-FR"/>
        </w:rPr>
      </w:pPr>
      <w:r w:rsidRPr="00D141E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fr-FR"/>
        </w:rPr>
        <w:lastRenderedPageBreak/>
        <w:t>DÉROULEMENT DES ÉPREUVES DE SÉLECTION</w:t>
      </w:r>
      <w:r w:rsidRPr="0041135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fr-FR"/>
        </w:rPr>
        <w:t>.</w:t>
      </w:r>
    </w:p>
    <w:p w:rsidR="00411353" w:rsidRPr="00411353" w:rsidRDefault="00411353" w:rsidP="004113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411353" w:rsidRDefault="00411353" w:rsidP="00411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 Les épreuves de sélection sont au nombre de 2 :</w:t>
      </w:r>
    </w:p>
    <w:p w:rsidR="00411353" w:rsidRPr="00411353" w:rsidRDefault="00411353" w:rsidP="00411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1353" w:rsidRPr="00411353" w:rsidRDefault="00411353" w:rsidP="00411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4113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1. UNE ÉPREUVE ÉCRITE </w:t>
      </w: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comprenant une sous-épreuve de rédaction et/ou de réponses à des questions dans le domaine sanitaire et social et une sous épreuve de calculs simples :</w:t>
      </w:r>
    </w:p>
    <w:p w:rsidR="00411353" w:rsidRPr="00411353" w:rsidRDefault="00411353" w:rsidP="004113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La sous-épreuve de rédaction et/ou de réponses à des questions dans le domaine sanitaire et social, d’une durée de 30 minutes, est notée sur 10 points : Elle doit permettre d’apprécier, outre les qualités rédactionnelles du candidat, ses aptitudes au questionnement, à l’analyse et à l’argumentation ainsi que sa capacité à se projeter dans son futur environnement professionnel.</w:t>
      </w:r>
    </w:p>
    <w:p w:rsidR="00411353" w:rsidRPr="00411353" w:rsidRDefault="00411353" w:rsidP="004113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La sous-épreuve de calculs simples est notée sur 10 points : elle doit permettre d’apprécier les connaissances en mathématiques du candidat.</w:t>
      </w:r>
    </w:p>
    <w:p w:rsidR="00411353" w:rsidRPr="00411353" w:rsidRDefault="00411353" w:rsidP="00411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11353" w:rsidRPr="00411353" w:rsidRDefault="00411353" w:rsidP="00411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2. UNE ÉPREUVE ORALE : </w:t>
      </w: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entretien portant sur l’expérience professionnelle du candidat.</w:t>
      </w:r>
    </w:p>
    <w:p w:rsidR="00411353" w:rsidRPr="00411353" w:rsidRDefault="00411353" w:rsidP="00411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L’entretien est noté sur 20 points. Il s’appuie sur la remise d’un dossier permettant d’apprécier l’expérience professionnelle, le projet professionnel et les motivations du candidat ainsi que ses capacités à valoriser son expérience professionnelle.</w:t>
      </w:r>
    </w:p>
    <w:p w:rsidR="00411353" w:rsidRPr="00411353" w:rsidRDefault="00411353" w:rsidP="00411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411353" w:rsidRPr="00411353" w:rsidRDefault="00411353" w:rsidP="00411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fr-FR"/>
        </w:rPr>
      </w:pPr>
      <w:r w:rsidRPr="00D141E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fr-FR"/>
        </w:rPr>
        <w:t>CALENDRIER DES ÉPREUVES DE SÉLECTION</w:t>
      </w:r>
      <w:r w:rsidRPr="0041135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fr-FR"/>
        </w:rPr>
        <w:t>.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5839"/>
      </w:tblGrid>
      <w:tr w:rsidR="00411353" w:rsidRPr="00411353" w:rsidTr="004728C3">
        <w:trPr>
          <w:trHeight w:val="97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53" w:rsidRPr="00411353" w:rsidRDefault="00411353" w:rsidP="00411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3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41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ÉPREUVES ÉCRITES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53" w:rsidRPr="00411353" w:rsidRDefault="00411353" w:rsidP="00411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</w:t>
            </w:r>
            <w:r w:rsidRPr="0041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ercredi 29 mars 2023 matin</w:t>
            </w:r>
          </w:p>
        </w:tc>
      </w:tr>
      <w:tr w:rsidR="00411353" w:rsidRPr="00411353" w:rsidTr="004113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53" w:rsidRPr="00411353" w:rsidRDefault="00411353" w:rsidP="00411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41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ÉPREUVE ORALE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53" w:rsidRPr="00411353" w:rsidRDefault="00411353" w:rsidP="00411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 lundi 20 mars au vendredi 31 mars 202</w:t>
            </w:r>
            <w:r w:rsidR="0047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  <w:r w:rsidR="00480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*</w:t>
            </w:r>
            <w:r w:rsidRPr="0041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:rsidR="00411353" w:rsidRPr="00411353" w:rsidRDefault="00411353" w:rsidP="00411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3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 : 20 minutes maximum</w:t>
            </w:r>
          </w:p>
        </w:tc>
      </w:tr>
    </w:tbl>
    <w:p w:rsidR="00411353" w:rsidRPr="00411353" w:rsidRDefault="00411353" w:rsidP="00411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41135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* une convocation vous sera adressée précisant la date et l’heure de l’épreuve.</w:t>
      </w:r>
    </w:p>
    <w:p w:rsidR="00411353" w:rsidRPr="00411353" w:rsidRDefault="00411353" w:rsidP="00411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411353" w:rsidRPr="00411353" w:rsidRDefault="00411353" w:rsidP="00411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fr-FR"/>
        </w:rPr>
        <w:t>DATES A RETENIR.</w:t>
      </w:r>
    </w:p>
    <w:p w:rsidR="00411353" w:rsidRPr="00411353" w:rsidRDefault="00411353" w:rsidP="00472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</w:t>
      </w:r>
      <w:r w:rsidR="00117C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Ô</w:t>
      </w:r>
      <w:r w:rsidRPr="004113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TURE DES INSCRIPTIONS : </w:t>
      </w: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le mercredi 8 Mars 2023 – Minuit - cachet de la poste faisant foi.</w:t>
      </w:r>
    </w:p>
    <w:p w:rsidR="00411353" w:rsidRDefault="00411353" w:rsidP="00472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AFFICHAGE DES RÉSULTATS </w:t>
      </w: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>: le vendredi 7 avril 2023 à 14 heures au siège d</w:t>
      </w:r>
      <w:r w:rsidR="004728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 Campus </w:t>
      </w:r>
      <w:r w:rsidRPr="00411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sur le site internet : </w:t>
      </w:r>
      <w:hyperlink r:id="rId7" w:history="1">
        <w:r w:rsidR="00543947" w:rsidRPr="00480D44">
          <w:rPr>
            <w:rStyle w:val="Lienhypertexte"/>
            <w:rFonts w:ascii="Times New Roman" w:eastAsia="Times New Roman" w:hAnsi="Times New Roman" w:cs="Times New Roman"/>
            <w:color w:val="000099"/>
            <w:sz w:val="24"/>
            <w:szCs w:val="24"/>
            <w:lang w:eastAsia="fr-FR"/>
          </w:rPr>
          <w:t>https://www.epsm-vdla.fr/le-campus-des-metiers-de-la-sante</w:t>
        </w:r>
      </w:hyperlink>
    </w:p>
    <w:p w:rsidR="00543947" w:rsidRPr="00411353" w:rsidRDefault="00543947" w:rsidP="00472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3BC4" w:rsidRDefault="00F73BC4" w:rsidP="00411353">
      <w:pPr>
        <w:spacing w:before="100" w:beforeAutospacing="1" w:after="100" w:afterAutospacing="1"/>
      </w:pPr>
    </w:p>
    <w:sectPr w:rsidR="00F73BC4" w:rsidSect="00411353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F6D"/>
    <w:multiLevelType w:val="multilevel"/>
    <w:tmpl w:val="E198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32418"/>
    <w:multiLevelType w:val="hybridMultilevel"/>
    <w:tmpl w:val="BE007610"/>
    <w:lvl w:ilvl="0" w:tplc="CFA0E6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312A60"/>
    <w:multiLevelType w:val="multilevel"/>
    <w:tmpl w:val="AF7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B2262"/>
    <w:multiLevelType w:val="multilevel"/>
    <w:tmpl w:val="7BE6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3"/>
    <w:rsid w:val="00117C2B"/>
    <w:rsid w:val="00233ABC"/>
    <w:rsid w:val="00411353"/>
    <w:rsid w:val="004728C3"/>
    <w:rsid w:val="00480D44"/>
    <w:rsid w:val="00543947"/>
    <w:rsid w:val="005D67B3"/>
    <w:rsid w:val="006014F1"/>
    <w:rsid w:val="008353C9"/>
    <w:rsid w:val="00994CFA"/>
    <w:rsid w:val="009C4980"/>
    <w:rsid w:val="00D141E9"/>
    <w:rsid w:val="00F7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3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394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39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439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3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394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39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439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psm-vdla.fr/le-campus-des-metiers-de-la-sa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coursup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EPSM Val de Lys - Artois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 Laurence</dc:creator>
  <cp:lastModifiedBy>Sandrine Mocq</cp:lastModifiedBy>
  <cp:revision>2</cp:revision>
  <cp:lastPrinted>2023-01-11T09:24:00Z</cp:lastPrinted>
  <dcterms:created xsi:type="dcterms:W3CDTF">2023-01-12T08:51:00Z</dcterms:created>
  <dcterms:modified xsi:type="dcterms:W3CDTF">2023-01-12T08:51:00Z</dcterms:modified>
</cp:coreProperties>
</file>